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2C" w:rsidRDefault="005B4A2C" w:rsidP="005B4A2C">
      <w:pPr>
        <w:pStyle w:val="xmsonormal"/>
      </w:pPr>
      <w:r>
        <w:t>BMFMS Trainee Representative Job Description</w:t>
      </w:r>
    </w:p>
    <w:p w:rsidR="005B4A2C" w:rsidRDefault="005B4A2C" w:rsidP="005B4A2C">
      <w:pPr>
        <w:pStyle w:val="xmsonormal"/>
      </w:pPr>
      <w:r>
        <w:t> </w:t>
      </w:r>
    </w:p>
    <w:p w:rsidR="005B4A2C" w:rsidRDefault="005B4A2C" w:rsidP="005B4A2C">
      <w:pPr>
        <w:pStyle w:val="xmsonormal"/>
      </w:pPr>
      <w:r>
        <w:t xml:space="preserve">The BMFMS has two trainee representative positions which represent a fantastic opportunity to be involved in committee meetings (4 per year) and the organisation of the conference. </w:t>
      </w:r>
    </w:p>
    <w:p w:rsidR="005B4A2C" w:rsidRDefault="005B4A2C" w:rsidP="005B4A2C">
      <w:pPr>
        <w:pStyle w:val="xmsonormal"/>
      </w:pPr>
      <w:r>
        <w:t>Trainee representatives are expected to be an integral part of the functioning of the BMFMS (including helping with preparations for the annual conference) and to be actively involved in committee discussions. They should represent the views of and issues confronting trainees of all grades to allow their voices to be heard by the committee.</w:t>
      </w:r>
    </w:p>
    <w:p w:rsidR="005B4A2C" w:rsidRDefault="005B4A2C" w:rsidP="005B4A2C">
      <w:pPr>
        <w:pStyle w:val="xmsonormal"/>
      </w:pPr>
      <w:r>
        <w:t>You will coordinate the BMFMS</w:t>
      </w:r>
      <w:r w:rsidR="007E718C">
        <w:t xml:space="preserve"> workshop for the RCOG open day</w:t>
      </w:r>
      <w:r>
        <w:t xml:space="preserve"> for medical students and Foundation doctors</w:t>
      </w:r>
      <w:bookmarkStart w:id="0" w:name="_GoBack"/>
      <w:bookmarkEnd w:id="0"/>
      <w:r>
        <w:t>, which affords an opportunity to inspire future generations of obstetricians. We also would expect the trainee representatives to build upon the successful trainee session at the BMFMS annual conferences</w:t>
      </w:r>
    </w:p>
    <w:p w:rsidR="007D59B6" w:rsidRPr="005B4A2C" w:rsidRDefault="007D59B6" w:rsidP="005B4A2C"/>
    <w:sectPr w:rsidR="007D59B6" w:rsidRPr="005B4A2C" w:rsidSect="00314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D59B6"/>
    <w:rsid w:val="000865C9"/>
    <w:rsid w:val="00314C87"/>
    <w:rsid w:val="00334067"/>
    <w:rsid w:val="00341A5B"/>
    <w:rsid w:val="004667AF"/>
    <w:rsid w:val="005B4A2C"/>
    <w:rsid w:val="007D59B6"/>
    <w:rsid w:val="007E718C"/>
    <w:rsid w:val="00AE0322"/>
    <w:rsid w:val="00AE758F"/>
    <w:rsid w:val="00E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C4D9"/>
  <w15:docId w15:val="{4E9B5BDB-7D46-4437-88F2-669C3DCF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5B4A2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Andrew [asharp]</dc:creator>
  <cp:keywords/>
  <dc:description/>
  <cp:lastModifiedBy>Stella Rafferty</cp:lastModifiedBy>
  <cp:revision>7</cp:revision>
  <dcterms:created xsi:type="dcterms:W3CDTF">2016-04-28T13:51:00Z</dcterms:created>
  <dcterms:modified xsi:type="dcterms:W3CDTF">2022-03-17T10:20:00Z</dcterms:modified>
</cp:coreProperties>
</file>