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DF857" w14:textId="77777777" w:rsidR="000C0F0B" w:rsidRPr="00A223BC" w:rsidRDefault="00A223BC">
      <w:pPr>
        <w:rPr>
          <w:b/>
        </w:rPr>
      </w:pPr>
      <w:r w:rsidRPr="00A223BC">
        <w:rPr>
          <w:b/>
        </w:rPr>
        <w:t>Abstract co-ordinator role</w:t>
      </w:r>
    </w:p>
    <w:p w14:paraId="502D1239" w14:textId="77777777" w:rsidR="00A223BC" w:rsidRDefault="00A223BC"/>
    <w:p w14:paraId="6C20EEC5" w14:textId="68E9D3D2" w:rsidR="00A223BC" w:rsidRDefault="00A223BC" w:rsidP="00A223BC">
      <w:pPr>
        <w:pStyle w:val="ListParagraph"/>
        <w:numPr>
          <w:ilvl w:val="0"/>
          <w:numId w:val="1"/>
        </w:numPr>
      </w:pPr>
      <w:r>
        <w:t>Assist President in planning the meeting – identifying speakers, working on the timetable and liaising with the conference organisers.</w:t>
      </w:r>
    </w:p>
    <w:p w14:paraId="4674E225" w14:textId="77777777" w:rsidR="00A223BC" w:rsidRDefault="00A223BC"/>
    <w:p w14:paraId="0D14728C" w14:textId="26140F8B" w:rsidR="00A223BC" w:rsidRDefault="00A223BC" w:rsidP="00A223BC">
      <w:pPr>
        <w:pStyle w:val="ListParagraph"/>
        <w:numPr>
          <w:ilvl w:val="0"/>
          <w:numId w:val="1"/>
        </w:numPr>
      </w:pPr>
      <w:r>
        <w:t xml:space="preserve">Liaise with </w:t>
      </w:r>
      <w:r w:rsidR="00D822D8">
        <w:t>the conference organisers</w:t>
      </w:r>
      <w:r>
        <w:t xml:space="preserve"> to finalise the “call for abstracts”.</w:t>
      </w:r>
    </w:p>
    <w:p w14:paraId="647B14D0" w14:textId="76A7BE64" w:rsidR="00A223BC" w:rsidRDefault="00A223BC" w:rsidP="00A223BC">
      <w:pPr>
        <w:pStyle w:val="ListParagraph"/>
        <w:numPr>
          <w:ilvl w:val="0"/>
          <w:numId w:val="1"/>
        </w:numPr>
      </w:pPr>
      <w:r>
        <w:t xml:space="preserve">Liaise with </w:t>
      </w:r>
      <w:r w:rsidR="00D822D8">
        <w:t>the conference organisers</w:t>
      </w:r>
      <w:r w:rsidR="00D822D8">
        <w:t xml:space="preserve"> </w:t>
      </w:r>
      <w:r>
        <w:t>s on the timetable for abstract submission and review.</w:t>
      </w:r>
    </w:p>
    <w:p w14:paraId="60DA52FE" w14:textId="5F18484B" w:rsidR="00A223BC" w:rsidRDefault="00A223BC" w:rsidP="00A223BC">
      <w:pPr>
        <w:pStyle w:val="ListParagraph"/>
        <w:numPr>
          <w:ilvl w:val="0"/>
          <w:numId w:val="1"/>
        </w:numPr>
      </w:pPr>
      <w:r>
        <w:t xml:space="preserve">Liaise with BMFMS sec and </w:t>
      </w:r>
      <w:r w:rsidR="00D822D8">
        <w:t>the conference organisers</w:t>
      </w:r>
      <w:r>
        <w:t xml:space="preserve"> to identify list of reviewers for abstracts (aim for a minimum of 3 per abstract – means that 4-5 need to be arranged after COI are taking into account).</w:t>
      </w:r>
    </w:p>
    <w:p w14:paraId="32AEB58A" w14:textId="55871FC2" w:rsidR="00A223BC" w:rsidRDefault="00A223BC" w:rsidP="00A223BC">
      <w:pPr>
        <w:pStyle w:val="ListParagraph"/>
        <w:numPr>
          <w:ilvl w:val="0"/>
          <w:numId w:val="1"/>
        </w:numPr>
      </w:pPr>
      <w:r>
        <w:t xml:space="preserve">Liaise with BMFMS sec and </w:t>
      </w:r>
      <w:r w:rsidR="00D822D8">
        <w:t>the conference organisers</w:t>
      </w:r>
      <w:r>
        <w:t xml:space="preserve"> to devise scoring scheme for abstracts</w:t>
      </w:r>
    </w:p>
    <w:p w14:paraId="73772BBF" w14:textId="3DB1D873" w:rsidR="00A223BC" w:rsidRDefault="00A223BC" w:rsidP="00A223BC">
      <w:pPr>
        <w:pStyle w:val="ListParagraph"/>
        <w:numPr>
          <w:ilvl w:val="0"/>
          <w:numId w:val="1"/>
        </w:numPr>
      </w:pPr>
      <w:r>
        <w:t xml:space="preserve">Liaise with </w:t>
      </w:r>
      <w:r w:rsidR="00D822D8">
        <w:t>the conference organisers</w:t>
      </w:r>
      <w:r>
        <w:t xml:space="preserve"> to confirm abstract groupings.</w:t>
      </w:r>
    </w:p>
    <w:p w14:paraId="3DD63C91" w14:textId="77777777" w:rsidR="00A223BC" w:rsidRDefault="00A223BC" w:rsidP="00A223BC">
      <w:pPr>
        <w:pStyle w:val="ListParagraph"/>
        <w:numPr>
          <w:ilvl w:val="0"/>
          <w:numId w:val="1"/>
        </w:numPr>
      </w:pPr>
      <w:r>
        <w:t>Review abstract scores and determine which abstracts need to be discussed at the committee meeting (</w:t>
      </w:r>
      <w:proofErr w:type="spellStart"/>
      <w:r>
        <w:t>eg</w:t>
      </w:r>
      <w:proofErr w:type="spellEnd"/>
      <w:r>
        <w:t xml:space="preserve"> top 10, with cut off for oral presentations below that).</w:t>
      </w:r>
    </w:p>
    <w:p w14:paraId="5EDE5C04" w14:textId="77777777" w:rsidR="00A223BC" w:rsidRDefault="00A223BC" w:rsidP="00A223BC">
      <w:pPr>
        <w:pStyle w:val="ListParagraph"/>
        <w:numPr>
          <w:ilvl w:val="0"/>
          <w:numId w:val="1"/>
        </w:numPr>
      </w:pPr>
      <w:r>
        <w:t>Lead part of committee meeting where decisions are made on abstract choice  - session should take no more than 1-2 hours but need to reach consensus. Agree on which abstracts are orals, which are oral posters, and which should be rejected.</w:t>
      </w:r>
    </w:p>
    <w:p w14:paraId="137D0163" w14:textId="513C58B7" w:rsidR="00A223BC" w:rsidRDefault="00A223BC" w:rsidP="00A223BC">
      <w:pPr>
        <w:pStyle w:val="ListParagraph"/>
        <w:numPr>
          <w:ilvl w:val="0"/>
          <w:numId w:val="1"/>
        </w:numPr>
      </w:pPr>
      <w:r>
        <w:t xml:space="preserve">Liaise with </w:t>
      </w:r>
      <w:r w:rsidR="00D822D8">
        <w:t>the conference organisers</w:t>
      </w:r>
      <w:r>
        <w:t xml:space="preserve"> to finalise list of oral, oral poster and poster presenters</w:t>
      </w:r>
    </w:p>
    <w:p w14:paraId="3DAAF713" w14:textId="737FBE8A" w:rsidR="00A223BC" w:rsidRDefault="00A223BC" w:rsidP="00A223BC">
      <w:pPr>
        <w:pStyle w:val="ListParagraph"/>
        <w:numPr>
          <w:ilvl w:val="0"/>
          <w:numId w:val="1"/>
        </w:numPr>
      </w:pPr>
      <w:r>
        <w:t xml:space="preserve">Troubleshoot issues from </w:t>
      </w:r>
      <w:r w:rsidR="00D822D8">
        <w:t>the conference organisers</w:t>
      </w:r>
      <w:r>
        <w:t xml:space="preserve"> for presenters and meeting registrants before meeting (</w:t>
      </w:r>
      <w:proofErr w:type="spellStart"/>
      <w:r>
        <w:t>eg</w:t>
      </w:r>
      <w:proofErr w:type="spellEnd"/>
      <w:r>
        <w:t xml:space="preserve"> people wanting to withdraw their abstract, change data </w:t>
      </w:r>
      <w:proofErr w:type="spellStart"/>
      <w:r>
        <w:t>etc</w:t>
      </w:r>
      <w:proofErr w:type="spellEnd"/>
      <w:r>
        <w:t>)</w:t>
      </w:r>
    </w:p>
    <w:p w14:paraId="62D57203" w14:textId="76E43324" w:rsidR="00A223BC" w:rsidRDefault="00A223BC" w:rsidP="00A223BC">
      <w:pPr>
        <w:pStyle w:val="ListParagraph"/>
        <w:numPr>
          <w:ilvl w:val="0"/>
          <w:numId w:val="1"/>
        </w:numPr>
      </w:pPr>
      <w:r>
        <w:t xml:space="preserve">Minimal work done by abstract co-ordinator on date of meeting, but be available for </w:t>
      </w:r>
      <w:r w:rsidR="00D822D8">
        <w:t>the conference organisers</w:t>
      </w:r>
      <w:r w:rsidR="00D822D8">
        <w:t xml:space="preserve"> </w:t>
      </w:r>
      <w:bookmarkStart w:id="0" w:name="_GoBack"/>
      <w:bookmarkEnd w:id="0"/>
      <w:r>
        <w:t>if there are problems.</w:t>
      </w:r>
    </w:p>
    <w:sectPr w:rsidR="00A223BC" w:rsidSect="00240D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6FD0"/>
    <w:multiLevelType w:val="hybridMultilevel"/>
    <w:tmpl w:val="8CEA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BC"/>
    <w:rsid w:val="000C0F0B"/>
    <w:rsid w:val="0023429E"/>
    <w:rsid w:val="00240D75"/>
    <w:rsid w:val="00242625"/>
    <w:rsid w:val="0039363F"/>
    <w:rsid w:val="0067687E"/>
    <w:rsid w:val="00A223BC"/>
    <w:rsid w:val="00C37045"/>
    <w:rsid w:val="00D8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CC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Stella Rafferty</cp:lastModifiedBy>
  <cp:revision>2</cp:revision>
  <dcterms:created xsi:type="dcterms:W3CDTF">2016-05-06T06:43:00Z</dcterms:created>
  <dcterms:modified xsi:type="dcterms:W3CDTF">2021-09-01T07:27:00Z</dcterms:modified>
</cp:coreProperties>
</file>